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363" w:rsidRPr="00BE5430" w:rsidRDefault="00BE5430" w:rsidP="003773A8">
      <w:pPr>
        <w:spacing w:line="240" w:lineRule="auto"/>
        <w:jc w:val="center"/>
        <w:rPr>
          <w:b/>
          <w:u w:val="single"/>
        </w:rPr>
      </w:pPr>
      <w:r w:rsidRPr="00BE5430">
        <w:rPr>
          <w:b/>
          <w:u w:val="single"/>
        </w:rPr>
        <w:t>MOÇÃO Nº</w:t>
      </w:r>
      <w:r w:rsidR="007A0963">
        <w:rPr>
          <w:b/>
          <w:u w:val="single"/>
        </w:rPr>
        <w:t xml:space="preserve"> </w:t>
      </w:r>
      <w:r w:rsidR="00513F2E">
        <w:rPr>
          <w:b/>
          <w:u w:val="single"/>
        </w:rPr>
        <w:t>00</w:t>
      </w:r>
      <w:r w:rsidR="003773A8">
        <w:rPr>
          <w:b/>
          <w:u w:val="single"/>
        </w:rPr>
        <w:t>7</w:t>
      </w:r>
      <w:r w:rsidR="00ED1D89">
        <w:rPr>
          <w:b/>
          <w:u w:val="single"/>
        </w:rPr>
        <w:t>/16</w:t>
      </w:r>
    </w:p>
    <w:p w:rsidR="004A3621" w:rsidRDefault="004A3621" w:rsidP="003773A8">
      <w:pPr>
        <w:spacing w:line="240" w:lineRule="auto"/>
        <w:ind w:firstLine="1701"/>
        <w:rPr>
          <w:rFonts w:eastAsia="Times New Roman" w:cs="Times New Roman"/>
          <w:color w:val="000000" w:themeColor="text1"/>
          <w:spacing w:val="-5"/>
          <w:szCs w:val="24"/>
          <w:lang w:eastAsia="pt-BR"/>
        </w:rPr>
      </w:pPr>
    </w:p>
    <w:p w:rsidR="003773A8" w:rsidRPr="006F55D3" w:rsidRDefault="003773A8" w:rsidP="003773A8">
      <w:pPr>
        <w:shd w:val="clear" w:color="auto" w:fill="FFFFFF"/>
        <w:spacing w:line="240" w:lineRule="auto"/>
        <w:ind w:firstLine="1843"/>
        <w:rPr>
          <w:rFonts w:eastAsia="Times New Roman" w:cs="Times New Roman"/>
          <w:szCs w:val="24"/>
          <w:lang w:eastAsia="pt-BR"/>
        </w:rPr>
      </w:pPr>
      <w:r w:rsidRPr="006F55D3">
        <w:rPr>
          <w:rFonts w:eastAsia="Times New Roman" w:cs="Times New Roman"/>
          <w:iCs/>
          <w:szCs w:val="24"/>
          <w:lang w:eastAsia="pt-BR"/>
        </w:rPr>
        <w:t>Considerando que segundo os números disponibilizados n</w:t>
      </w:r>
      <w:r w:rsidRPr="006F55D3">
        <w:rPr>
          <w:rFonts w:eastAsia="Times New Roman" w:cs="Times New Roman"/>
          <w:szCs w:val="24"/>
          <w:lang w:eastAsia="pt-BR"/>
        </w:rPr>
        <w:t>o Atlas da Violência 2016, divulgado pelo Instituto de Pesquisas Econômicas Aplicadas (IPEA) e Fórum Brasileiro de Segurança Pública (FBSP), no último mês de março, a microrregião de Adamantina é a 1ª mais pacífica do Estado de São Paulo e a 6ª mais pacífica do País, motivo de muito orgulho e júbilo para o nosso município e região;</w:t>
      </w:r>
    </w:p>
    <w:p w:rsidR="003773A8" w:rsidRPr="006F55D3" w:rsidRDefault="003773A8" w:rsidP="003773A8">
      <w:pPr>
        <w:shd w:val="clear" w:color="auto" w:fill="FFFFFF"/>
        <w:spacing w:line="240" w:lineRule="auto"/>
        <w:ind w:firstLine="1843"/>
        <w:rPr>
          <w:rFonts w:eastAsia="Times New Roman" w:cs="Times New Roman"/>
          <w:iCs/>
          <w:szCs w:val="24"/>
          <w:lang w:eastAsia="pt-BR"/>
        </w:rPr>
      </w:pPr>
      <w:r w:rsidRPr="006F55D3">
        <w:rPr>
          <w:rFonts w:eastAsia="Times New Roman" w:cs="Times New Roman"/>
          <w:iCs/>
          <w:szCs w:val="24"/>
          <w:lang w:eastAsia="pt-BR"/>
        </w:rPr>
        <w:t>Considerando que esse resultado é o reflexo de um conjunto de fatores que contribuiu para que a nossa microrregião tenha alcançado uma posição tão expressiva e invejável em termos de tranquilidade, no entanto, é inegável o compromisso, a determinação, a força, a coragem e a responsabilidade nos serviços prestados à nossa sociedade pelos nossos dedicados servidores públicos da Polícia Civil e da Polícia Militar, valores estes certamente responsáveis direto na obtenção de tão honrada posição em segurança pública em nível de Estado e de Brasil;</w:t>
      </w:r>
    </w:p>
    <w:p w:rsidR="0005468A" w:rsidRPr="00513F2E" w:rsidRDefault="003773A8" w:rsidP="003773A8">
      <w:pPr>
        <w:autoSpaceDE w:val="0"/>
        <w:autoSpaceDN w:val="0"/>
        <w:adjustRightInd w:val="0"/>
        <w:spacing w:line="240" w:lineRule="auto"/>
        <w:ind w:firstLine="1701"/>
        <w:rPr>
          <w:rFonts w:cs="Times New Roman"/>
          <w:szCs w:val="24"/>
        </w:rPr>
      </w:pPr>
      <w:r w:rsidRPr="006F55D3">
        <w:rPr>
          <w:rFonts w:eastAsia="Times New Roman" w:cs="Times New Roman"/>
          <w:iCs/>
          <w:szCs w:val="24"/>
          <w:lang w:eastAsia="pt-BR"/>
        </w:rPr>
        <w:t xml:space="preserve">Pelo exposto </w:t>
      </w:r>
      <w:r w:rsidRPr="006F55D3">
        <w:rPr>
          <w:rFonts w:cs="Times New Roman"/>
          <w:szCs w:val="24"/>
        </w:rPr>
        <w:t>a</w:t>
      </w:r>
      <w:r w:rsidRPr="006F55D3">
        <w:rPr>
          <w:rFonts w:eastAsia="Calibri" w:cs="Times New Roman"/>
          <w:szCs w:val="24"/>
        </w:rPr>
        <w:t xml:space="preserve">presentamos à Mesa, dispensadas as formalidades regimentais, </w:t>
      </w:r>
      <w:r w:rsidRPr="006F55D3">
        <w:rPr>
          <w:rFonts w:eastAsia="Calibri" w:cs="Times New Roman"/>
          <w:b/>
          <w:szCs w:val="24"/>
        </w:rPr>
        <w:t>MOÇÃO DE CONGRATULAÇÕES E APLAUSOS</w:t>
      </w:r>
      <w:r w:rsidRPr="006F55D3">
        <w:rPr>
          <w:rFonts w:eastAsia="Calibri" w:cs="Times New Roman"/>
          <w:szCs w:val="24"/>
        </w:rPr>
        <w:t xml:space="preserve"> ao Dr. </w:t>
      </w:r>
      <w:r w:rsidRPr="006F55D3">
        <w:rPr>
          <w:rFonts w:cs="Times New Roman"/>
          <w:szCs w:val="24"/>
          <w:shd w:val="clear" w:color="auto" w:fill="FFFFFF"/>
        </w:rPr>
        <w:t xml:space="preserve">Domingos Lazaretti Neto, Delegado Seccional de Polícia de Adamantina; ao </w:t>
      </w:r>
      <w:r w:rsidRPr="006F55D3">
        <w:rPr>
          <w:rFonts w:eastAsia="Calibri" w:cs="Times New Roman"/>
          <w:szCs w:val="24"/>
        </w:rPr>
        <w:t xml:space="preserve">Capitão Júlio Marcelo Romagnoli, </w:t>
      </w:r>
      <w:r w:rsidRPr="006F55D3">
        <w:rPr>
          <w:rFonts w:cs="Times New Roman"/>
          <w:szCs w:val="24"/>
          <w:shd w:val="clear" w:color="auto" w:fill="FFFFFF"/>
        </w:rPr>
        <w:t>Comandante da 2ª Cia do 25º BPM-I e o 1º Tenente Éder Mazzini Bressan, Comandante do Batalhão da Polícia Militar de Adamantina, pois através de um</w:t>
      </w:r>
      <w:r w:rsidRPr="006F55D3">
        <w:rPr>
          <w:rFonts w:cs="Times New Roman"/>
          <w:szCs w:val="24"/>
        </w:rPr>
        <w:t xml:space="preserve"> exemplar e profícuo trabalho em conjunto, as Policias Civil e Militar transformaram a microrregião de Adamantina em umas das mais seguras para residir e viver no Brasil, </w:t>
      </w:r>
      <w:r w:rsidRPr="006F55D3">
        <w:rPr>
          <w:rFonts w:eastAsia="Calibri" w:cs="Times New Roman"/>
          <w:szCs w:val="24"/>
        </w:rPr>
        <w:t>solicitando, outrossim, que seja dado conhecimento aos homenageados do reconhecimento desta Edilidade.</w:t>
      </w:r>
    </w:p>
    <w:p w:rsidR="004B3F58" w:rsidRDefault="004B3F58" w:rsidP="003773A8">
      <w:pPr>
        <w:tabs>
          <w:tab w:val="left" w:pos="1260"/>
        </w:tabs>
        <w:spacing w:line="240" w:lineRule="auto"/>
        <w:jc w:val="center"/>
        <w:rPr>
          <w:rFonts w:cs="Times New Roman"/>
          <w:szCs w:val="24"/>
        </w:rPr>
      </w:pPr>
    </w:p>
    <w:p w:rsidR="00DC5C6E" w:rsidRPr="00E15307" w:rsidRDefault="00DC5C6E" w:rsidP="003773A8">
      <w:pPr>
        <w:tabs>
          <w:tab w:val="left" w:pos="1260"/>
        </w:tabs>
        <w:spacing w:line="240" w:lineRule="auto"/>
        <w:jc w:val="center"/>
        <w:rPr>
          <w:rFonts w:cs="Times New Roman"/>
          <w:szCs w:val="24"/>
        </w:rPr>
      </w:pPr>
      <w:r w:rsidRPr="00E15307">
        <w:rPr>
          <w:rFonts w:cs="Times New Roman"/>
          <w:szCs w:val="24"/>
        </w:rPr>
        <w:t xml:space="preserve">Plenário Vereador José Ikeda, </w:t>
      </w:r>
      <w:r w:rsidR="00A418D7">
        <w:rPr>
          <w:rFonts w:cs="Times New Roman"/>
          <w:szCs w:val="24"/>
        </w:rPr>
        <w:t>0</w:t>
      </w:r>
      <w:r w:rsidR="003773A8">
        <w:rPr>
          <w:rFonts w:cs="Times New Roman"/>
          <w:szCs w:val="24"/>
        </w:rPr>
        <w:t>4</w:t>
      </w:r>
      <w:r w:rsidRPr="00E15307">
        <w:rPr>
          <w:rFonts w:cs="Times New Roman"/>
          <w:szCs w:val="24"/>
        </w:rPr>
        <w:t xml:space="preserve"> de </w:t>
      </w:r>
      <w:r w:rsidR="003773A8">
        <w:rPr>
          <w:rFonts w:cs="Times New Roman"/>
          <w:szCs w:val="24"/>
        </w:rPr>
        <w:t>abril</w:t>
      </w:r>
      <w:r w:rsidR="00ED1D89">
        <w:rPr>
          <w:rFonts w:cs="Times New Roman"/>
          <w:szCs w:val="24"/>
        </w:rPr>
        <w:t xml:space="preserve"> de 2016</w:t>
      </w:r>
      <w:r w:rsidRPr="00E15307">
        <w:rPr>
          <w:rFonts w:cs="Times New Roman"/>
          <w:szCs w:val="24"/>
        </w:rPr>
        <w:t>.</w:t>
      </w:r>
    </w:p>
    <w:p w:rsidR="00A14191" w:rsidRDefault="00A14191" w:rsidP="003773A8">
      <w:pPr>
        <w:tabs>
          <w:tab w:val="left" w:pos="1260"/>
        </w:tabs>
        <w:spacing w:line="240" w:lineRule="auto"/>
        <w:jc w:val="center"/>
        <w:rPr>
          <w:rFonts w:cs="Times New Roman"/>
          <w:szCs w:val="24"/>
        </w:rPr>
      </w:pPr>
    </w:p>
    <w:p w:rsidR="00DC5C6E" w:rsidRPr="00E15307" w:rsidRDefault="00DC5C6E" w:rsidP="003773A8">
      <w:pPr>
        <w:spacing w:line="240" w:lineRule="auto"/>
        <w:jc w:val="center"/>
        <w:rPr>
          <w:rFonts w:cs="Times New Roman"/>
          <w:b/>
          <w:szCs w:val="24"/>
        </w:rPr>
      </w:pPr>
      <w:r w:rsidRPr="00E15307">
        <w:rPr>
          <w:rFonts w:cs="Times New Roman"/>
          <w:b/>
          <w:szCs w:val="24"/>
        </w:rPr>
        <w:t>HÉLIO JOSÉ DOS SANTOS</w:t>
      </w:r>
    </w:p>
    <w:p w:rsidR="004B3F58" w:rsidRDefault="00DC5C6E" w:rsidP="003773A8">
      <w:pPr>
        <w:spacing w:line="240" w:lineRule="auto"/>
        <w:jc w:val="center"/>
        <w:rPr>
          <w:rFonts w:cs="Times New Roman"/>
          <w:szCs w:val="24"/>
        </w:rPr>
      </w:pPr>
      <w:r w:rsidRPr="00E15307">
        <w:rPr>
          <w:rFonts w:cs="Times New Roman"/>
          <w:szCs w:val="24"/>
        </w:rPr>
        <w:t>Vereador</w:t>
      </w:r>
    </w:p>
    <w:p w:rsidR="003934A8" w:rsidRDefault="003934A8" w:rsidP="003773A8">
      <w:pPr>
        <w:spacing w:line="240" w:lineRule="auto"/>
        <w:jc w:val="center"/>
        <w:rPr>
          <w:rFonts w:cs="Times New Roman"/>
          <w:szCs w:val="24"/>
        </w:rPr>
      </w:pPr>
    </w:p>
    <w:p w:rsidR="003773A8" w:rsidRDefault="003773A8" w:rsidP="003773A8">
      <w:pPr>
        <w:spacing w:line="240" w:lineRule="auto"/>
        <w:jc w:val="center"/>
        <w:rPr>
          <w:rFonts w:cs="Times New Roman"/>
          <w:szCs w:val="24"/>
        </w:rPr>
      </w:pPr>
    </w:p>
    <w:tbl>
      <w:tblPr>
        <w:tblW w:w="0" w:type="auto"/>
        <w:tblLook w:val="04A0"/>
      </w:tblPr>
      <w:tblGrid>
        <w:gridCol w:w="4605"/>
        <w:gridCol w:w="4606"/>
      </w:tblGrid>
      <w:tr w:rsidR="003934A8" w:rsidTr="00D63914">
        <w:tc>
          <w:tcPr>
            <w:tcW w:w="4605" w:type="dxa"/>
          </w:tcPr>
          <w:p w:rsidR="003934A8" w:rsidRPr="00AF0C69" w:rsidRDefault="003934A8" w:rsidP="003773A8">
            <w:pPr>
              <w:spacing w:line="240" w:lineRule="auto"/>
              <w:jc w:val="center"/>
              <w:rPr>
                <w:b/>
              </w:rPr>
            </w:pPr>
            <w:r w:rsidRPr="00AF0C69">
              <w:rPr>
                <w:b/>
              </w:rPr>
              <w:t>AGUINALDO PIRES GALVÃO</w:t>
            </w:r>
          </w:p>
          <w:p w:rsidR="003934A8" w:rsidRDefault="003934A8" w:rsidP="003773A8">
            <w:pPr>
              <w:spacing w:line="240" w:lineRule="auto"/>
              <w:jc w:val="center"/>
            </w:pPr>
            <w:r>
              <w:t>Vereador</w:t>
            </w:r>
          </w:p>
        </w:tc>
        <w:tc>
          <w:tcPr>
            <w:tcW w:w="4606" w:type="dxa"/>
          </w:tcPr>
          <w:p w:rsidR="003934A8" w:rsidRPr="00AF0C69" w:rsidRDefault="003934A8" w:rsidP="003773A8">
            <w:pPr>
              <w:spacing w:line="240" w:lineRule="auto"/>
              <w:jc w:val="center"/>
              <w:rPr>
                <w:b/>
              </w:rPr>
            </w:pPr>
            <w:r w:rsidRPr="00AF0C69">
              <w:rPr>
                <w:b/>
              </w:rPr>
              <w:t>DINIZ PARÚSSOLO MARTINS</w:t>
            </w:r>
          </w:p>
          <w:p w:rsidR="003934A8" w:rsidRDefault="003934A8" w:rsidP="003773A8">
            <w:pPr>
              <w:spacing w:line="240" w:lineRule="auto"/>
              <w:jc w:val="center"/>
            </w:pPr>
            <w:r>
              <w:t>Vereador</w:t>
            </w:r>
          </w:p>
        </w:tc>
      </w:tr>
      <w:tr w:rsidR="003934A8" w:rsidTr="00D63914">
        <w:tc>
          <w:tcPr>
            <w:tcW w:w="4605" w:type="dxa"/>
          </w:tcPr>
          <w:p w:rsidR="003934A8" w:rsidRDefault="003934A8" w:rsidP="003773A8">
            <w:pPr>
              <w:spacing w:line="240" w:lineRule="auto"/>
              <w:jc w:val="center"/>
            </w:pPr>
          </w:p>
        </w:tc>
        <w:tc>
          <w:tcPr>
            <w:tcW w:w="4606" w:type="dxa"/>
          </w:tcPr>
          <w:p w:rsidR="003934A8" w:rsidRDefault="003934A8" w:rsidP="003773A8">
            <w:pPr>
              <w:spacing w:line="240" w:lineRule="auto"/>
              <w:jc w:val="center"/>
            </w:pPr>
          </w:p>
          <w:p w:rsidR="003773A8" w:rsidRDefault="003773A8" w:rsidP="003773A8">
            <w:pPr>
              <w:spacing w:line="240" w:lineRule="auto"/>
              <w:jc w:val="center"/>
            </w:pPr>
          </w:p>
        </w:tc>
      </w:tr>
      <w:tr w:rsidR="003934A8" w:rsidTr="00D63914">
        <w:tc>
          <w:tcPr>
            <w:tcW w:w="4605" w:type="dxa"/>
          </w:tcPr>
          <w:p w:rsidR="003934A8" w:rsidRPr="00AF0C69" w:rsidRDefault="003934A8" w:rsidP="003773A8">
            <w:pPr>
              <w:spacing w:line="240" w:lineRule="auto"/>
              <w:jc w:val="center"/>
              <w:rPr>
                <w:b/>
              </w:rPr>
            </w:pPr>
            <w:r w:rsidRPr="00AF0C69">
              <w:rPr>
                <w:b/>
              </w:rPr>
              <w:t>FÁBIO ROBERTO AMADIO</w:t>
            </w:r>
          </w:p>
          <w:p w:rsidR="003934A8" w:rsidRDefault="003934A8" w:rsidP="003773A8">
            <w:pPr>
              <w:spacing w:line="240" w:lineRule="auto"/>
              <w:jc w:val="center"/>
            </w:pPr>
            <w:r>
              <w:t>Vereador</w:t>
            </w:r>
          </w:p>
        </w:tc>
        <w:tc>
          <w:tcPr>
            <w:tcW w:w="4606" w:type="dxa"/>
          </w:tcPr>
          <w:p w:rsidR="003934A8" w:rsidRPr="00AF0C69" w:rsidRDefault="003934A8" w:rsidP="003773A8">
            <w:pPr>
              <w:spacing w:line="240" w:lineRule="auto"/>
              <w:jc w:val="center"/>
              <w:rPr>
                <w:b/>
              </w:rPr>
            </w:pPr>
            <w:r w:rsidRPr="00AF0C69">
              <w:rPr>
                <w:b/>
              </w:rPr>
              <w:t>LUIZ CARLOS GALVÃO</w:t>
            </w:r>
          </w:p>
          <w:p w:rsidR="003934A8" w:rsidRDefault="003934A8" w:rsidP="003773A8">
            <w:pPr>
              <w:spacing w:line="240" w:lineRule="auto"/>
              <w:jc w:val="center"/>
            </w:pPr>
            <w:r>
              <w:t>Vereador</w:t>
            </w:r>
          </w:p>
        </w:tc>
      </w:tr>
      <w:tr w:rsidR="003934A8" w:rsidTr="00D63914">
        <w:tc>
          <w:tcPr>
            <w:tcW w:w="4605" w:type="dxa"/>
          </w:tcPr>
          <w:p w:rsidR="003934A8" w:rsidRDefault="003934A8" w:rsidP="003773A8">
            <w:pPr>
              <w:spacing w:line="240" w:lineRule="auto"/>
              <w:jc w:val="center"/>
            </w:pPr>
          </w:p>
        </w:tc>
        <w:tc>
          <w:tcPr>
            <w:tcW w:w="4606" w:type="dxa"/>
          </w:tcPr>
          <w:p w:rsidR="003934A8" w:rsidRDefault="003934A8" w:rsidP="003773A8">
            <w:pPr>
              <w:spacing w:line="240" w:lineRule="auto"/>
              <w:jc w:val="center"/>
            </w:pPr>
          </w:p>
          <w:p w:rsidR="003773A8" w:rsidRDefault="003773A8" w:rsidP="003773A8">
            <w:pPr>
              <w:spacing w:line="240" w:lineRule="auto"/>
              <w:jc w:val="center"/>
            </w:pPr>
          </w:p>
        </w:tc>
      </w:tr>
      <w:tr w:rsidR="003934A8" w:rsidTr="00D63914">
        <w:tc>
          <w:tcPr>
            <w:tcW w:w="4605" w:type="dxa"/>
          </w:tcPr>
          <w:p w:rsidR="003934A8" w:rsidRPr="00AF0C69" w:rsidRDefault="003934A8" w:rsidP="003773A8">
            <w:pPr>
              <w:spacing w:line="240" w:lineRule="auto"/>
              <w:jc w:val="center"/>
              <w:rPr>
                <w:b/>
              </w:rPr>
            </w:pPr>
            <w:r w:rsidRPr="00AF0C69">
              <w:rPr>
                <w:b/>
              </w:rPr>
              <w:t>MARIA DE LOURDES SANTOS GIL</w:t>
            </w:r>
          </w:p>
          <w:p w:rsidR="003934A8" w:rsidRDefault="003934A8" w:rsidP="003773A8">
            <w:pPr>
              <w:spacing w:line="240" w:lineRule="auto"/>
              <w:jc w:val="center"/>
            </w:pPr>
            <w:r>
              <w:t>Vereadora</w:t>
            </w:r>
          </w:p>
        </w:tc>
        <w:tc>
          <w:tcPr>
            <w:tcW w:w="4606" w:type="dxa"/>
          </w:tcPr>
          <w:p w:rsidR="003934A8" w:rsidRPr="00AF0C69" w:rsidRDefault="003934A8" w:rsidP="003773A8">
            <w:pPr>
              <w:spacing w:line="240" w:lineRule="auto"/>
              <w:jc w:val="center"/>
              <w:rPr>
                <w:b/>
              </w:rPr>
            </w:pPr>
            <w:r w:rsidRPr="00AF0C69">
              <w:rPr>
                <w:b/>
              </w:rPr>
              <w:t>NORIKO ONISHI SAITO</w:t>
            </w:r>
          </w:p>
          <w:p w:rsidR="003934A8" w:rsidRDefault="003934A8" w:rsidP="003773A8">
            <w:pPr>
              <w:spacing w:line="240" w:lineRule="auto"/>
              <w:jc w:val="center"/>
            </w:pPr>
            <w:r>
              <w:t>Vereadora</w:t>
            </w:r>
          </w:p>
        </w:tc>
      </w:tr>
      <w:tr w:rsidR="003934A8" w:rsidTr="00D63914">
        <w:tc>
          <w:tcPr>
            <w:tcW w:w="4605" w:type="dxa"/>
          </w:tcPr>
          <w:p w:rsidR="003934A8" w:rsidRDefault="003934A8" w:rsidP="003773A8">
            <w:pPr>
              <w:spacing w:line="240" w:lineRule="auto"/>
              <w:jc w:val="center"/>
            </w:pPr>
          </w:p>
        </w:tc>
        <w:tc>
          <w:tcPr>
            <w:tcW w:w="4606" w:type="dxa"/>
          </w:tcPr>
          <w:p w:rsidR="003934A8" w:rsidRDefault="003934A8" w:rsidP="003773A8">
            <w:pPr>
              <w:spacing w:line="240" w:lineRule="auto"/>
              <w:jc w:val="center"/>
            </w:pPr>
          </w:p>
          <w:p w:rsidR="003773A8" w:rsidRDefault="003773A8" w:rsidP="003773A8">
            <w:pPr>
              <w:spacing w:line="240" w:lineRule="auto"/>
              <w:jc w:val="center"/>
            </w:pPr>
          </w:p>
        </w:tc>
      </w:tr>
      <w:tr w:rsidR="003934A8" w:rsidTr="00D63914">
        <w:tc>
          <w:tcPr>
            <w:tcW w:w="4605" w:type="dxa"/>
          </w:tcPr>
          <w:p w:rsidR="003934A8" w:rsidRPr="00AF0C69" w:rsidRDefault="003934A8" w:rsidP="003773A8">
            <w:pPr>
              <w:spacing w:line="240" w:lineRule="auto"/>
              <w:jc w:val="center"/>
              <w:rPr>
                <w:b/>
              </w:rPr>
            </w:pPr>
            <w:r w:rsidRPr="00AF0C69">
              <w:rPr>
                <w:b/>
              </w:rPr>
              <w:t>ROBERTO HONÓRIO DE OLIVEIRA</w:t>
            </w:r>
          </w:p>
          <w:p w:rsidR="003934A8" w:rsidRDefault="003934A8" w:rsidP="003773A8">
            <w:pPr>
              <w:spacing w:line="240" w:lineRule="auto"/>
              <w:jc w:val="center"/>
            </w:pPr>
            <w:r>
              <w:t>Vereador</w:t>
            </w:r>
          </w:p>
        </w:tc>
        <w:tc>
          <w:tcPr>
            <w:tcW w:w="4606" w:type="dxa"/>
          </w:tcPr>
          <w:p w:rsidR="003934A8" w:rsidRPr="00AF0C69" w:rsidRDefault="003934A8" w:rsidP="003773A8">
            <w:pPr>
              <w:spacing w:line="240" w:lineRule="auto"/>
              <w:jc w:val="center"/>
              <w:rPr>
                <w:b/>
              </w:rPr>
            </w:pPr>
            <w:r w:rsidRPr="00AF0C69">
              <w:rPr>
                <w:b/>
              </w:rPr>
              <w:t>ROGÉRIO CÉSAR SACOMAN</w:t>
            </w:r>
          </w:p>
          <w:p w:rsidR="003934A8" w:rsidRDefault="003934A8" w:rsidP="003773A8">
            <w:pPr>
              <w:spacing w:line="240" w:lineRule="auto"/>
              <w:jc w:val="center"/>
            </w:pPr>
            <w:r>
              <w:t>Vereador</w:t>
            </w:r>
          </w:p>
        </w:tc>
      </w:tr>
    </w:tbl>
    <w:p w:rsidR="003934A8" w:rsidRDefault="003934A8" w:rsidP="003773A8">
      <w:pPr>
        <w:spacing w:line="240" w:lineRule="auto"/>
        <w:rPr>
          <w:rFonts w:cs="Times New Roman"/>
          <w:szCs w:val="24"/>
        </w:rPr>
      </w:pPr>
    </w:p>
    <w:sectPr w:rsidR="003934A8" w:rsidSect="00513F2E">
      <w:headerReference w:type="default" r:id="rId7"/>
      <w:pgSz w:w="11906" w:h="16838"/>
      <w:pgMar w:top="1701" w:right="1134" w:bottom="116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08F" w:rsidRDefault="00B9208F" w:rsidP="00BE5430">
      <w:pPr>
        <w:spacing w:line="240" w:lineRule="auto"/>
      </w:pPr>
      <w:r>
        <w:separator/>
      </w:r>
    </w:p>
  </w:endnote>
  <w:endnote w:type="continuationSeparator" w:id="1">
    <w:p w:rsidR="00B9208F" w:rsidRDefault="00B9208F" w:rsidP="00BE543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08F" w:rsidRDefault="00B9208F" w:rsidP="00BE5430">
      <w:pPr>
        <w:spacing w:line="240" w:lineRule="auto"/>
      </w:pPr>
      <w:r>
        <w:separator/>
      </w:r>
    </w:p>
  </w:footnote>
  <w:footnote w:type="continuationSeparator" w:id="1">
    <w:p w:rsidR="00B9208F" w:rsidRDefault="00B9208F" w:rsidP="00BE543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430" w:rsidRDefault="00BE5430">
    <w:pPr>
      <w:pStyle w:val="Cabealho"/>
    </w:pPr>
  </w:p>
  <w:p w:rsidR="00BE5430" w:rsidRDefault="00BE5430">
    <w:pPr>
      <w:pStyle w:val="Cabealho"/>
    </w:pPr>
  </w:p>
  <w:p w:rsidR="00BE5430" w:rsidRDefault="00BE5430">
    <w:pPr>
      <w:pStyle w:val="Cabealho"/>
    </w:pPr>
  </w:p>
  <w:p w:rsidR="00BE5430" w:rsidRDefault="00BE5430">
    <w:pPr>
      <w:pStyle w:val="Cabealho"/>
    </w:pPr>
  </w:p>
  <w:p w:rsidR="00BE5430" w:rsidRDefault="00BE5430">
    <w:pPr>
      <w:pStyle w:val="Cabealho"/>
    </w:pPr>
  </w:p>
  <w:p w:rsidR="00BE5430" w:rsidRDefault="00BE543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5430"/>
    <w:rsid w:val="00027733"/>
    <w:rsid w:val="00045CBD"/>
    <w:rsid w:val="00053271"/>
    <w:rsid w:val="0005468A"/>
    <w:rsid w:val="00061F4C"/>
    <w:rsid w:val="00062D63"/>
    <w:rsid w:val="0006687D"/>
    <w:rsid w:val="00070513"/>
    <w:rsid w:val="0007120F"/>
    <w:rsid w:val="000D5A6D"/>
    <w:rsid w:val="000F014C"/>
    <w:rsid w:val="001009EC"/>
    <w:rsid w:val="001401A4"/>
    <w:rsid w:val="00140537"/>
    <w:rsid w:val="00170EAA"/>
    <w:rsid w:val="001B2F61"/>
    <w:rsid w:val="001D76F5"/>
    <w:rsid w:val="00200DEF"/>
    <w:rsid w:val="00226734"/>
    <w:rsid w:val="002551F1"/>
    <w:rsid w:val="00281010"/>
    <w:rsid w:val="00290EF4"/>
    <w:rsid w:val="002A5171"/>
    <w:rsid w:val="002A6F7C"/>
    <w:rsid w:val="002B237B"/>
    <w:rsid w:val="002F01D3"/>
    <w:rsid w:val="002F202D"/>
    <w:rsid w:val="003365EA"/>
    <w:rsid w:val="003468C0"/>
    <w:rsid w:val="003507BF"/>
    <w:rsid w:val="003715E8"/>
    <w:rsid w:val="0037255D"/>
    <w:rsid w:val="003773A8"/>
    <w:rsid w:val="003934A8"/>
    <w:rsid w:val="003B6FC3"/>
    <w:rsid w:val="0041413F"/>
    <w:rsid w:val="004200EA"/>
    <w:rsid w:val="0042772E"/>
    <w:rsid w:val="0044522C"/>
    <w:rsid w:val="00457F8B"/>
    <w:rsid w:val="00497FDD"/>
    <w:rsid w:val="004A3621"/>
    <w:rsid w:val="004B3F58"/>
    <w:rsid w:val="004D0886"/>
    <w:rsid w:val="004D772C"/>
    <w:rsid w:val="004F70B3"/>
    <w:rsid w:val="00512A59"/>
    <w:rsid w:val="00513F2E"/>
    <w:rsid w:val="005A48EB"/>
    <w:rsid w:val="005A5140"/>
    <w:rsid w:val="00645D65"/>
    <w:rsid w:val="006507DF"/>
    <w:rsid w:val="006523FF"/>
    <w:rsid w:val="00660DF5"/>
    <w:rsid w:val="00714361"/>
    <w:rsid w:val="007259DF"/>
    <w:rsid w:val="007336D8"/>
    <w:rsid w:val="0076432C"/>
    <w:rsid w:val="00772C0A"/>
    <w:rsid w:val="007A0963"/>
    <w:rsid w:val="007A53A7"/>
    <w:rsid w:val="007F292F"/>
    <w:rsid w:val="00800B1D"/>
    <w:rsid w:val="00807630"/>
    <w:rsid w:val="00877420"/>
    <w:rsid w:val="008A07CB"/>
    <w:rsid w:val="008B5ECE"/>
    <w:rsid w:val="008D43B1"/>
    <w:rsid w:val="009910E9"/>
    <w:rsid w:val="00992030"/>
    <w:rsid w:val="00A14191"/>
    <w:rsid w:val="00A418D7"/>
    <w:rsid w:val="00A8437E"/>
    <w:rsid w:val="00AB017C"/>
    <w:rsid w:val="00AF7554"/>
    <w:rsid w:val="00B313A3"/>
    <w:rsid w:val="00B47DCC"/>
    <w:rsid w:val="00B71EE7"/>
    <w:rsid w:val="00B81E43"/>
    <w:rsid w:val="00B8535D"/>
    <w:rsid w:val="00B85505"/>
    <w:rsid w:val="00B85A86"/>
    <w:rsid w:val="00B9208F"/>
    <w:rsid w:val="00BC1897"/>
    <w:rsid w:val="00BE4CB4"/>
    <w:rsid w:val="00BE5430"/>
    <w:rsid w:val="00C31D34"/>
    <w:rsid w:val="00C86AB8"/>
    <w:rsid w:val="00CE6618"/>
    <w:rsid w:val="00D154F3"/>
    <w:rsid w:val="00D159E2"/>
    <w:rsid w:val="00D35BA5"/>
    <w:rsid w:val="00D408D8"/>
    <w:rsid w:val="00D42B26"/>
    <w:rsid w:val="00D64612"/>
    <w:rsid w:val="00D772EF"/>
    <w:rsid w:val="00D83174"/>
    <w:rsid w:val="00D92A84"/>
    <w:rsid w:val="00DA3CF2"/>
    <w:rsid w:val="00DC5C6E"/>
    <w:rsid w:val="00E15307"/>
    <w:rsid w:val="00E24198"/>
    <w:rsid w:val="00E2564F"/>
    <w:rsid w:val="00E40B89"/>
    <w:rsid w:val="00E525CD"/>
    <w:rsid w:val="00EA3090"/>
    <w:rsid w:val="00EC1876"/>
    <w:rsid w:val="00ED1D89"/>
    <w:rsid w:val="00ED5768"/>
    <w:rsid w:val="00F27669"/>
    <w:rsid w:val="00F35D23"/>
    <w:rsid w:val="00F42A51"/>
    <w:rsid w:val="00F675BA"/>
    <w:rsid w:val="00F76BBE"/>
    <w:rsid w:val="00FB3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C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E543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E5430"/>
  </w:style>
  <w:style w:type="paragraph" w:styleId="Rodap">
    <w:name w:val="footer"/>
    <w:basedOn w:val="Normal"/>
    <w:link w:val="RodapChar"/>
    <w:uiPriority w:val="99"/>
    <w:semiHidden/>
    <w:unhideWhenUsed/>
    <w:rsid w:val="00BE543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E5430"/>
  </w:style>
  <w:style w:type="paragraph" w:styleId="NormalWeb">
    <w:name w:val="Normal (Web)"/>
    <w:basedOn w:val="Normal"/>
    <w:uiPriority w:val="99"/>
    <w:unhideWhenUsed/>
    <w:rsid w:val="00B85A8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D1D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3CB26-4963-4C72-AA7D-BA0C42EF2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1653</Characters>
  <Application>Microsoft Office Word</Application>
  <DocSecurity>0</DocSecurity>
  <Lines>13</Lines>
  <Paragraphs>3</Paragraphs>
  <ScaleCrop>false</ScaleCrop>
  <Company>www.therebels.biz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Elina</cp:lastModifiedBy>
  <cp:revision>3</cp:revision>
  <cp:lastPrinted>2016-03-07T18:11:00Z</cp:lastPrinted>
  <dcterms:created xsi:type="dcterms:W3CDTF">2016-04-04T12:46:00Z</dcterms:created>
  <dcterms:modified xsi:type="dcterms:W3CDTF">2016-04-04T12:47:00Z</dcterms:modified>
</cp:coreProperties>
</file>