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1F" w:rsidRPr="003F4713" w:rsidRDefault="0065711F" w:rsidP="0065711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REQUERIMENTO Nº 00</w:t>
      </w:r>
      <w:r w:rsidR="004F3002">
        <w:rPr>
          <w:b/>
          <w:u w:val="single"/>
        </w:rPr>
        <w:t>7</w:t>
      </w:r>
      <w:r>
        <w:rPr>
          <w:b/>
          <w:u w:val="single"/>
        </w:rPr>
        <w:t>/14</w:t>
      </w:r>
    </w:p>
    <w:p w:rsidR="0065711F" w:rsidRDefault="0065711F" w:rsidP="0065711F">
      <w:pPr>
        <w:spacing w:line="360" w:lineRule="auto"/>
        <w:jc w:val="both"/>
      </w:pPr>
    </w:p>
    <w:p w:rsidR="0065711F" w:rsidRDefault="0065711F" w:rsidP="0065711F">
      <w:pPr>
        <w:spacing w:line="360" w:lineRule="auto"/>
        <w:jc w:val="both"/>
      </w:pPr>
      <w:r>
        <w:t>Senhor Presidente,</w:t>
      </w:r>
    </w:p>
    <w:p w:rsidR="0065711F" w:rsidRDefault="0065711F" w:rsidP="0065711F">
      <w:pPr>
        <w:spacing w:line="360" w:lineRule="auto"/>
        <w:ind w:firstLine="2880"/>
        <w:jc w:val="both"/>
      </w:pPr>
    </w:p>
    <w:p w:rsidR="0065711F" w:rsidRDefault="004F3002" w:rsidP="0065711F">
      <w:pPr>
        <w:spacing w:line="360" w:lineRule="auto"/>
        <w:ind w:firstLine="1843"/>
        <w:jc w:val="both"/>
      </w:pPr>
      <w:r>
        <w:t>REQUEIRO à Mesa, após tramitação regimental, ouvido o Douto Plenário, com fundamento no art. 17, inciso IX, para que oficie o Senhor Prefeito Municipal, a fim de enviar a esta Casa, dentro do prazo do art. 74, XVI da LOMA a seguinte i</w:t>
      </w:r>
      <w:r>
        <w:t>n</w:t>
      </w:r>
      <w:r>
        <w:t>formação:</w:t>
      </w:r>
    </w:p>
    <w:p w:rsidR="004F3002" w:rsidRDefault="004F3002" w:rsidP="0065711F">
      <w:pPr>
        <w:spacing w:line="360" w:lineRule="auto"/>
        <w:ind w:firstLine="1843"/>
        <w:jc w:val="both"/>
      </w:pPr>
      <w:r>
        <w:t>- Em que estágio se encontra o convênio firmado e assinado no ano passado referente à liberação de recursos financeiros para a reforma do centro comunitário do Jardim das Acácias? Referida obra não foi realizada até a presente data.</w:t>
      </w:r>
    </w:p>
    <w:p w:rsidR="0065711F" w:rsidRDefault="0065711F" w:rsidP="0065711F">
      <w:pPr>
        <w:spacing w:line="360" w:lineRule="auto"/>
        <w:ind w:firstLine="2880"/>
        <w:jc w:val="both"/>
      </w:pPr>
    </w:p>
    <w:p w:rsidR="0065711F" w:rsidRDefault="0065711F" w:rsidP="0065711F">
      <w:pPr>
        <w:spacing w:line="360" w:lineRule="auto"/>
        <w:ind w:firstLine="2880"/>
        <w:jc w:val="both"/>
      </w:pPr>
      <w:r>
        <w:t xml:space="preserve">Plenário Vereador José Ikeda, </w:t>
      </w:r>
      <w:r w:rsidR="00E00B9A">
        <w:t>03</w:t>
      </w:r>
      <w:r>
        <w:t xml:space="preserve"> de </w:t>
      </w:r>
      <w:r w:rsidR="00E00B9A">
        <w:t>fevereiro</w:t>
      </w:r>
      <w:r>
        <w:t xml:space="preserve"> de 2014.</w:t>
      </w:r>
    </w:p>
    <w:p w:rsidR="0065711F" w:rsidRDefault="0065711F" w:rsidP="0065711F">
      <w:pPr>
        <w:spacing w:line="360" w:lineRule="auto"/>
        <w:ind w:firstLine="2880"/>
        <w:jc w:val="both"/>
      </w:pPr>
    </w:p>
    <w:p w:rsidR="0065711F" w:rsidRDefault="0065711F" w:rsidP="0065711F">
      <w:pPr>
        <w:spacing w:line="360" w:lineRule="auto"/>
        <w:ind w:firstLine="2880"/>
        <w:jc w:val="both"/>
      </w:pPr>
    </w:p>
    <w:p w:rsidR="0065711F" w:rsidRPr="00E533A4" w:rsidRDefault="0065711F" w:rsidP="0065711F">
      <w:pPr>
        <w:spacing w:line="360" w:lineRule="auto"/>
        <w:ind w:firstLine="2880"/>
        <w:jc w:val="both"/>
        <w:rPr>
          <w:b/>
        </w:rPr>
      </w:pPr>
      <w:r>
        <w:rPr>
          <w:b/>
        </w:rPr>
        <w:t xml:space="preserve">            MARIA DE LOURDES SANTOS GIL</w:t>
      </w:r>
    </w:p>
    <w:p w:rsidR="0065711F" w:rsidRDefault="0065711F" w:rsidP="0065711F">
      <w:pPr>
        <w:spacing w:line="360" w:lineRule="auto"/>
        <w:ind w:firstLine="2880"/>
        <w:jc w:val="both"/>
      </w:pPr>
      <w:r>
        <w:t xml:space="preserve">                                      Vereadora</w:t>
      </w:r>
    </w:p>
    <w:p w:rsidR="00795363" w:rsidRDefault="001A6C53"/>
    <w:sectPr w:rsidR="00795363" w:rsidSect="00CE0631">
      <w:headerReference w:type="default" r:id="rId6"/>
      <w:pgSz w:w="11907" w:h="16840" w:code="9"/>
      <w:pgMar w:top="1701" w:right="1418" w:bottom="116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C53" w:rsidRDefault="001A6C53" w:rsidP="00376273">
      <w:r>
        <w:separator/>
      </w:r>
    </w:p>
  </w:endnote>
  <w:endnote w:type="continuationSeparator" w:id="1">
    <w:p w:rsidR="001A6C53" w:rsidRDefault="001A6C53" w:rsidP="00376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C53" w:rsidRDefault="001A6C53" w:rsidP="00376273">
      <w:r>
        <w:separator/>
      </w:r>
    </w:p>
  </w:footnote>
  <w:footnote w:type="continuationSeparator" w:id="1">
    <w:p w:rsidR="001A6C53" w:rsidRDefault="001A6C53" w:rsidP="00376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12A" w:rsidRDefault="001A6C53" w:rsidP="00E00B9A">
    <w:pPr>
      <w:pStyle w:val="Cabealho"/>
      <w:tabs>
        <w:tab w:val="clear" w:pos="4419"/>
        <w:tab w:val="clear" w:pos="8838"/>
      </w:tabs>
    </w:pPr>
  </w:p>
  <w:p w:rsidR="00E00B9A" w:rsidRDefault="00E00B9A" w:rsidP="00E00B9A">
    <w:pPr>
      <w:pStyle w:val="Cabealho"/>
      <w:tabs>
        <w:tab w:val="clear" w:pos="4419"/>
        <w:tab w:val="clear" w:pos="8838"/>
      </w:tabs>
    </w:pPr>
  </w:p>
  <w:p w:rsidR="00E00B9A" w:rsidRDefault="00E00B9A" w:rsidP="00E00B9A">
    <w:pPr>
      <w:pStyle w:val="Cabealho"/>
      <w:tabs>
        <w:tab w:val="clear" w:pos="4419"/>
        <w:tab w:val="clear" w:pos="8838"/>
      </w:tabs>
    </w:pPr>
  </w:p>
  <w:p w:rsidR="00E00038" w:rsidRDefault="001A6C53" w:rsidP="00E00B9A">
    <w:pPr>
      <w:pStyle w:val="Cabealho"/>
      <w:tabs>
        <w:tab w:val="clear" w:pos="4419"/>
        <w:tab w:val="clear" w:pos="8838"/>
      </w:tabs>
    </w:pPr>
  </w:p>
  <w:p w:rsidR="00E00038" w:rsidRDefault="001A6C53" w:rsidP="00E00B9A">
    <w:pPr>
      <w:pStyle w:val="Cabealho"/>
      <w:tabs>
        <w:tab w:val="clear" w:pos="4419"/>
        <w:tab w:val="clear" w:pos="8838"/>
      </w:tabs>
    </w:pPr>
  </w:p>
  <w:p w:rsidR="00E00038" w:rsidRPr="00E00038" w:rsidRDefault="001A6C53" w:rsidP="00E00B9A">
    <w:pPr>
      <w:pStyle w:val="Cabealho"/>
      <w:tabs>
        <w:tab w:val="clear" w:pos="4419"/>
        <w:tab w:val="clear" w:pos="8838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11F"/>
    <w:rsid w:val="00062D63"/>
    <w:rsid w:val="001A6C53"/>
    <w:rsid w:val="001B2F61"/>
    <w:rsid w:val="002551F1"/>
    <w:rsid w:val="00290EF4"/>
    <w:rsid w:val="002A5171"/>
    <w:rsid w:val="00376273"/>
    <w:rsid w:val="00420556"/>
    <w:rsid w:val="004F3002"/>
    <w:rsid w:val="004F70B3"/>
    <w:rsid w:val="00501B0D"/>
    <w:rsid w:val="0065711F"/>
    <w:rsid w:val="007336D8"/>
    <w:rsid w:val="00AF7554"/>
    <w:rsid w:val="00B81E43"/>
    <w:rsid w:val="00BE4CB4"/>
    <w:rsid w:val="00CE6618"/>
    <w:rsid w:val="00E00B9A"/>
    <w:rsid w:val="00F675BA"/>
    <w:rsid w:val="00FA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1F"/>
    <w:pPr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5711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5711F"/>
    <w:rPr>
      <w:rFonts w:eastAsia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0B9A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Company>www.therebels.biz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2014-02-03T18:18:00Z</cp:lastPrinted>
  <dcterms:created xsi:type="dcterms:W3CDTF">2014-02-03T18:18:00Z</dcterms:created>
  <dcterms:modified xsi:type="dcterms:W3CDTF">2014-02-03T18:20:00Z</dcterms:modified>
</cp:coreProperties>
</file>